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1D2B" w14:textId="77777777" w:rsidR="00C806D8" w:rsidRPr="001F0EF9" w:rsidRDefault="00C806D8" w:rsidP="001F0EF9">
      <w:pPr>
        <w:spacing w:line="276" w:lineRule="auto"/>
        <w:jc w:val="center"/>
        <w:rPr>
          <w:b/>
          <w:bCs/>
        </w:rPr>
      </w:pPr>
      <w:r w:rsidRPr="001F0EF9">
        <w:rPr>
          <w:b/>
          <w:bCs/>
        </w:rPr>
        <w:t xml:space="preserve">SOLICITUD </w:t>
      </w:r>
    </w:p>
    <w:p w14:paraId="03E4B525" w14:textId="77777777" w:rsidR="00C806D8" w:rsidRPr="001F0EF9" w:rsidRDefault="00C806D8" w:rsidP="001F0EF9">
      <w:pPr>
        <w:spacing w:line="276" w:lineRule="auto"/>
        <w:jc w:val="center"/>
        <w:rPr>
          <w:b/>
          <w:bCs/>
          <w:sz w:val="22"/>
          <w:szCs w:val="22"/>
        </w:rPr>
      </w:pPr>
      <w:r w:rsidRPr="001F0EF9">
        <w:rPr>
          <w:b/>
          <w:bCs/>
          <w:sz w:val="22"/>
          <w:szCs w:val="22"/>
        </w:rPr>
        <w:t xml:space="preserve"> EVALUACIÓN DE MEJORA DE CALIFICACIÓN SUMATIVA</w:t>
      </w:r>
    </w:p>
    <w:p w14:paraId="7805FA98" w14:textId="16D3AB95" w:rsidR="00C806D8" w:rsidRDefault="00C806D8" w:rsidP="00C806D8">
      <w:pPr>
        <w:spacing w:line="360" w:lineRule="auto"/>
        <w:jc w:val="right"/>
      </w:pPr>
      <w:r>
        <w:t>Ambato</w:t>
      </w:r>
      <w:r w:rsidRPr="00606B60">
        <w:t xml:space="preserve">, </w:t>
      </w:r>
      <w:r>
        <w:t xml:space="preserve">___ de ______________ </w:t>
      </w:r>
      <w:proofErr w:type="spellStart"/>
      <w:r w:rsidRPr="00606B60">
        <w:t>de</w:t>
      </w:r>
      <w:proofErr w:type="spellEnd"/>
      <w:r w:rsidRPr="00606B60">
        <w:t xml:space="preserve"> 202</w:t>
      </w:r>
      <w:r w:rsidR="001F0EF9">
        <w:t>6</w:t>
      </w:r>
    </w:p>
    <w:p w14:paraId="186B953A" w14:textId="77777777" w:rsidR="00C806D8" w:rsidRPr="00606B60" w:rsidRDefault="00C806D8" w:rsidP="001F0EF9">
      <w:pPr>
        <w:tabs>
          <w:tab w:val="left" w:pos="1110"/>
        </w:tabs>
        <w:spacing w:after="0" w:line="276" w:lineRule="auto"/>
      </w:pPr>
      <w:r>
        <w:t>Hno. Estuardo Barrionuevo</w:t>
      </w:r>
    </w:p>
    <w:p w14:paraId="72489D38" w14:textId="105CDABF" w:rsidR="00C806D8" w:rsidRDefault="00C806D8" w:rsidP="001F0EF9">
      <w:pPr>
        <w:tabs>
          <w:tab w:val="left" w:pos="1110"/>
        </w:tabs>
        <w:spacing w:after="0" w:line="276" w:lineRule="auto"/>
      </w:pPr>
      <w:r w:rsidRPr="00606B60">
        <w:t>R</w:t>
      </w:r>
      <w:r w:rsidR="003A4B66">
        <w:t>ector</w:t>
      </w:r>
      <w:r w:rsidRPr="00507776">
        <w:t xml:space="preserve"> de la Unidad Educativa Sagrada Familia</w:t>
      </w:r>
    </w:p>
    <w:p w14:paraId="363AE550" w14:textId="77777777" w:rsidR="001F0EF9" w:rsidRPr="00507776" w:rsidRDefault="001F0EF9" w:rsidP="001F0EF9">
      <w:pPr>
        <w:tabs>
          <w:tab w:val="left" w:pos="1110"/>
        </w:tabs>
        <w:spacing w:after="0" w:line="276" w:lineRule="auto"/>
      </w:pPr>
    </w:p>
    <w:p w14:paraId="66C474AA" w14:textId="77777777" w:rsidR="00C806D8" w:rsidRDefault="00C806D8" w:rsidP="001F0EF9">
      <w:pPr>
        <w:tabs>
          <w:tab w:val="left" w:pos="1110"/>
        </w:tabs>
        <w:spacing w:after="0" w:line="276" w:lineRule="auto"/>
      </w:pPr>
      <w:r w:rsidRPr="00606B60">
        <w:t>De mi consideración:</w:t>
      </w:r>
    </w:p>
    <w:p w14:paraId="19BC7966" w14:textId="4C22047B" w:rsidR="00C806D8" w:rsidRPr="00693F4C" w:rsidRDefault="00C806D8" w:rsidP="000F49E0">
      <w:pPr>
        <w:tabs>
          <w:tab w:val="left" w:pos="1110"/>
        </w:tabs>
        <w:spacing w:line="276" w:lineRule="auto"/>
        <w:jc w:val="both"/>
      </w:pPr>
      <w:r w:rsidRPr="00693F4C">
        <w:t xml:space="preserve">Yo, </w:t>
      </w:r>
      <w:r>
        <w:rPr>
          <w:b/>
          <w:bCs/>
        </w:rPr>
        <w:t>____________________________</w:t>
      </w:r>
      <w:r w:rsidRPr="00693F4C">
        <w:t xml:space="preserve">, con cédula de ciudadanía </w:t>
      </w:r>
      <w:proofErr w:type="spellStart"/>
      <w:r w:rsidRPr="00693F4C">
        <w:t>N°</w:t>
      </w:r>
      <w:proofErr w:type="spellEnd"/>
      <w:r w:rsidRPr="00693F4C">
        <w:t xml:space="preserve"> </w:t>
      </w:r>
      <w:r>
        <w:rPr>
          <w:b/>
          <w:bCs/>
        </w:rPr>
        <w:t>______________</w:t>
      </w:r>
      <w:r w:rsidRPr="00693F4C">
        <w:t xml:space="preserve">, en calidad de representante legal del estudiante </w:t>
      </w:r>
      <w:r>
        <w:rPr>
          <w:b/>
          <w:bCs/>
        </w:rPr>
        <w:t>_____________________</w:t>
      </w:r>
      <w:r w:rsidRPr="00693F4C">
        <w:t xml:space="preserve">, quien cursa el </w:t>
      </w:r>
      <w:r>
        <w:rPr>
          <w:b/>
          <w:bCs/>
        </w:rPr>
        <w:t>_______________</w:t>
      </w:r>
      <w:r w:rsidRPr="00693F4C">
        <w:rPr>
          <w:b/>
          <w:bCs/>
        </w:rPr>
        <w:t xml:space="preserve"> </w:t>
      </w:r>
      <w:r w:rsidRPr="00693F4C">
        <w:t xml:space="preserve">año de </w:t>
      </w:r>
      <w:r>
        <w:t>_____</w:t>
      </w:r>
      <w:r w:rsidRPr="00693F4C">
        <w:t xml:space="preserve">, paralelo </w:t>
      </w:r>
      <w:r>
        <w:t>_______</w:t>
      </w:r>
      <w:r w:rsidRPr="00693F4C">
        <w:rPr>
          <w:b/>
          <w:bCs/>
        </w:rPr>
        <w:t>,</w:t>
      </w:r>
      <w:r w:rsidRPr="00693F4C">
        <w:t xml:space="preserve"> </w:t>
      </w:r>
      <w:r w:rsidR="00085286">
        <w:t xml:space="preserve">solicito </w:t>
      </w:r>
      <w:r w:rsidRPr="00693F4C">
        <w:t>a usted</w:t>
      </w:r>
      <w:r w:rsidR="00085286">
        <w:t xml:space="preserve"> autorizar a quién corresponda </w:t>
      </w:r>
      <w:r w:rsidR="000F49E0">
        <w:t>que mi representado realice el/</w:t>
      </w:r>
      <w:r w:rsidR="00085286">
        <w:t xml:space="preserve">los exámenes de mejora en las siguientes asignaturas </w:t>
      </w:r>
      <w:r w:rsidR="000F49E0" w:rsidRPr="000F49E0">
        <w:t xml:space="preserve">correspondientes al </w:t>
      </w:r>
      <w:r w:rsidR="00170636">
        <w:rPr>
          <w:b/>
          <w:bCs/>
        </w:rPr>
        <w:t>segundo</w:t>
      </w:r>
      <w:r w:rsidR="003C7410">
        <w:rPr>
          <w:b/>
          <w:bCs/>
        </w:rPr>
        <w:t xml:space="preserve"> </w:t>
      </w:r>
      <w:r w:rsidR="000F49E0" w:rsidRPr="000F49E0">
        <w:rPr>
          <w:b/>
          <w:bCs/>
        </w:rPr>
        <w:t>trimestre del año lectivo 2025-2026</w:t>
      </w:r>
      <w:r w:rsidR="000F49E0" w:rsidRPr="000F49E0">
        <w:t xml:space="preserve">, </w:t>
      </w:r>
      <w:r w:rsidR="000F49E0">
        <w:t xml:space="preserve">las mismas </w:t>
      </w:r>
      <w:r w:rsidR="000F49E0" w:rsidRPr="000F49E0">
        <w:t>que detallo a continuación: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3181"/>
        <w:gridCol w:w="2977"/>
      </w:tblGrid>
      <w:tr w:rsidR="00C806D8" w14:paraId="7385B94B" w14:textId="77777777" w:rsidTr="001F0EF9">
        <w:tc>
          <w:tcPr>
            <w:tcW w:w="2881" w:type="dxa"/>
            <w:shd w:val="clear" w:color="auto" w:fill="771B37"/>
          </w:tcPr>
          <w:p w14:paraId="3DDB5661" w14:textId="77777777" w:rsidR="00C806D8" w:rsidRDefault="00C806D8">
            <w:pPr>
              <w:tabs>
                <w:tab w:val="left" w:pos="111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Asignatura</w:t>
            </w:r>
          </w:p>
        </w:tc>
        <w:tc>
          <w:tcPr>
            <w:tcW w:w="3181" w:type="dxa"/>
            <w:shd w:val="clear" w:color="auto" w:fill="771B37"/>
          </w:tcPr>
          <w:p w14:paraId="228D9E88" w14:textId="77777777" w:rsidR="00C806D8" w:rsidRDefault="00C806D8">
            <w:pPr>
              <w:tabs>
                <w:tab w:val="left" w:pos="111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Nota del examen trimestral</w:t>
            </w:r>
          </w:p>
        </w:tc>
        <w:tc>
          <w:tcPr>
            <w:tcW w:w="2977" w:type="dxa"/>
            <w:shd w:val="clear" w:color="auto" w:fill="771B37"/>
          </w:tcPr>
          <w:p w14:paraId="2E079256" w14:textId="2DF90CCE" w:rsidR="00C806D8" w:rsidRDefault="00FA0180">
            <w:pPr>
              <w:tabs>
                <w:tab w:val="left" w:pos="1110"/>
              </w:tabs>
              <w:spacing w:line="276" w:lineRule="auto"/>
              <w:jc w:val="center"/>
              <w:rPr>
                <w:b/>
                <w:bCs/>
              </w:rPr>
            </w:pPr>
            <w:r w:rsidRPr="00FA0180">
              <w:rPr>
                <w:b/>
                <w:bCs/>
              </w:rPr>
              <w:t>Modalidad de mejora</w:t>
            </w:r>
          </w:p>
        </w:tc>
      </w:tr>
      <w:tr w:rsidR="00C806D8" w14:paraId="41BA31AD" w14:textId="77777777">
        <w:tc>
          <w:tcPr>
            <w:tcW w:w="2881" w:type="dxa"/>
          </w:tcPr>
          <w:p w14:paraId="6C225A18" w14:textId="77777777" w:rsidR="00C806D8" w:rsidRDefault="00C806D8">
            <w:pPr>
              <w:tabs>
                <w:tab w:val="left" w:pos="1110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81" w:type="dxa"/>
          </w:tcPr>
          <w:p w14:paraId="7CE741A0" w14:textId="77777777" w:rsidR="00C806D8" w:rsidRDefault="00C806D8">
            <w:pPr>
              <w:tabs>
                <w:tab w:val="left" w:pos="1110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4ECDA184" w14:textId="4B0F2637" w:rsidR="00C806D8" w:rsidRPr="00FA0180" w:rsidRDefault="00FA0180" w:rsidP="00FA0180">
            <w:pPr>
              <w:tabs>
                <w:tab w:val="left" w:pos="1110"/>
              </w:tabs>
              <w:spacing w:line="276" w:lineRule="auto"/>
            </w:pPr>
            <w:r w:rsidRPr="00FA0180">
              <w:t>☐ Directa</w:t>
            </w:r>
            <w:r w:rsidRPr="00FA0180">
              <w:br/>
              <w:t>☐ Refuerzo académico</w:t>
            </w:r>
          </w:p>
        </w:tc>
      </w:tr>
      <w:tr w:rsidR="00C806D8" w14:paraId="78DF2069" w14:textId="77777777">
        <w:tc>
          <w:tcPr>
            <w:tcW w:w="2881" w:type="dxa"/>
          </w:tcPr>
          <w:p w14:paraId="1F1082D5" w14:textId="77777777" w:rsidR="00C806D8" w:rsidRDefault="00C806D8">
            <w:pPr>
              <w:tabs>
                <w:tab w:val="left" w:pos="1110"/>
              </w:tabs>
              <w:spacing w:line="276" w:lineRule="auto"/>
            </w:pPr>
          </w:p>
        </w:tc>
        <w:tc>
          <w:tcPr>
            <w:tcW w:w="3181" w:type="dxa"/>
          </w:tcPr>
          <w:p w14:paraId="5777D5B5" w14:textId="77777777" w:rsidR="00C806D8" w:rsidRDefault="00C806D8">
            <w:pPr>
              <w:tabs>
                <w:tab w:val="left" w:pos="1110"/>
              </w:tabs>
              <w:spacing w:line="276" w:lineRule="auto"/>
            </w:pPr>
          </w:p>
        </w:tc>
        <w:tc>
          <w:tcPr>
            <w:tcW w:w="2977" w:type="dxa"/>
          </w:tcPr>
          <w:p w14:paraId="2B4E60AA" w14:textId="716CCF03" w:rsidR="00C806D8" w:rsidRDefault="00FA0180">
            <w:pPr>
              <w:tabs>
                <w:tab w:val="left" w:pos="1110"/>
              </w:tabs>
              <w:spacing w:line="276" w:lineRule="auto"/>
            </w:pPr>
            <w:r w:rsidRPr="00FA0180">
              <w:t>☐ Directa</w:t>
            </w:r>
            <w:r w:rsidRPr="00FA0180">
              <w:br/>
              <w:t>☐ Refuerzo académico</w:t>
            </w:r>
          </w:p>
        </w:tc>
      </w:tr>
      <w:tr w:rsidR="00C806D8" w14:paraId="6FA572ED" w14:textId="77777777">
        <w:tc>
          <w:tcPr>
            <w:tcW w:w="2881" w:type="dxa"/>
          </w:tcPr>
          <w:p w14:paraId="22EB675D" w14:textId="77777777" w:rsidR="00C806D8" w:rsidRDefault="00C806D8">
            <w:pPr>
              <w:tabs>
                <w:tab w:val="left" w:pos="1110"/>
              </w:tabs>
              <w:spacing w:line="276" w:lineRule="auto"/>
            </w:pPr>
          </w:p>
        </w:tc>
        <w:tc>
          <w:tcPr>
            <w:tcW w:w="3181" w:type="dxa"/>
          </w:tcPr>
          <w:p w14:paraId="3BE92125" w14:textId="77777777" w:rsidR="00C806D8" w:rsidRDefault="00C806D8">
            <w:pPr>
              <w:tabs>
                <w:tab w:val="left" w:pos="1110"/>
              </w:tabs>
              <w:spacing w:line="276" w:lineRule="auto"/>
            </w:pPr>
          </w:p>
        </w:tc>
        <w:tc>
          <w:tcPr>
            <w:tcW w:w="2977" w:type="dxa"/>
          </w:tcPr>
          <w:p w14:paraId="79A9516B" w14:textId="764E8BD7" w:rsidR="00C806D8" w:rsidRDefault="00FA0180">
            <w:pPr>
              <w:tabs>
                <w:tab w:val="left" w:pos="1110"/>
              </w:tabs>
              <w:spacing w:line="276" w:lineRule="auto"/>
            </w:pPr>
            <w:r w:rsidRPr="00FA0180">
              <w:t>☐ Directa</w:t>
            </w:r>
            <w:r w:rsidRPr="00FA0180">
              <w:br/>
              <w:t>☐ Refuerzo académico</w:t>
            </w:r>
          </w:p>
        </w:tc>
      </w:tr>
      <w:tr w:rsidR="001F0EF9" w14:paraId="7AA71B8A" w14:textId="77777777">
        <w:tc>
          <w:tcPr>
            <w:tcW w:w="2881" w:type="dxa"/>
          </w:tcPr>
          <w:p w14:paraId="172A10FD" w14:textId="77777777" w:rsidR="001F0EF9" w:rsidRDefault="001F0EF9">
            <w:pPr>
              <w:tabs>
                <w:tab w:val="left" w:pos="1110"/>
              </w:tabs>
              <w:spacing w:line="276" w:lineRule="auto"/>
            </w:pPr>
          </w:p>
        </w:tc>
        <w:tc>
          <w:tcPr>
            <w:tcW w:w="3181" w:type="dxa"/>
          </w:tcPr>
          <w:p w14:paraId="43DA6F7C" w14:textId="77777777" w:rsidR="001F0EF9" w:rsidRDefault="001F0EF9">
            <w:pPr>
              <w:tabs>
                <w:tab w:val="left" w:pos="1110"/>
              </w:tabs>
              <w:spacing w:line="276" w:lineRule="auto"/>
            </w:pPr>
          </w:p>
        </w:tc>
        <w:tc>
          <w:tcPr>
            <w:tcW w:w="2977" w:type="dxa"/>
          </w:tcPr>
          <w:p w14:paraId="2DF3BD04" w14:textId="45BA41D2" w:rsidR="001F0EF9" w:rsidRPr="00FA0180" w:rsidRDefault="001F0EF9">
            <w:pPr>
              <w:tabs>
                <w:tab w:val="left" w:pos="1110"/>
              </w:tabs>
              <w:spacing w:line="276" w:lineRule="auto"/>
            </w:pPr>
            <w:r w:rsidRPr="00FA0180">
              <w:t>☐ Directa</w:t>
            </w:r>
            <w:r w:rsidRPr="00FA0180">
              <w:br/>
              <w:t>☐ Refuerzo académico</w:t>
            </w:r>
          </w:p>
        </w:tc>
      </w:tr>
    </w:tbl>
    <w:p w14:paraId="4896110E" w14:textId="77777777" w:rsidR="00F945A5" w:rsidRDefault="00F945A5" w:rsidP="001F0EF9">
      <w:pPr>
        <w:tabs>
          <w:tab w:val="left" w:pos="1110"/>
        </w:tabs>
        <w:spacing w:line="276" w:lineRule="auto"/>
        <w:jc w:val="both"/>
      </w:pPr>
    </w:p>
    <w:p w14:paraId="7BC9455A" w14:textId="77777777" w:rsidR="00AD0657" w:rsidRDefault="00AD0657" w:rsidP="001F0EF9">
      <w:pPr>
        <w:tabs>
          <w:tab w:val="left" w:pos="1110"/>
        </w:tabs>
        <w:spacing w:line="276" w:lineRule="auto"/>
        <w:jc w:val="both"/>
      </w:pPr>
      <w:r w:rsidRPr="00AD0657">
        <w:t xml:space="preserve">Estoy consciente de que la nueva evaluación será programada en la fecha y horario establecidos por la institución y que dicha información será comunicada mediante la plataforma educativa </w:t>
      </w:r>
      <w:r w:rsidRPr="00AD0657">
        <w:rPr>
          <w:b/>
          <w:bCs/>
        </w:rPr>
        <w:t xml:space="preserve">Microsoft </w:t>
      </w:r>
      <w:proofErr w:type="spellStart"/>
      <w:r w:rsidRPr="00AD0657">
        <w:rPr>
          <w:b/>
          <w:bCs/>
        </w:rPr>
        <w:t>Teams</w:t>
      </w:r>
      <w:proofErr w:type="spellEnd"/>
      <w:r w:rsidRPr="00AD0657">
        <w:t>. Asimismo, sé que, si mi representado no asiste a rendir el examen de mejora en el horario señalado, el beneficio quedará sin efecto.</w:t>
      </w:r>
    </w:p>
    <w:p w14:paraId="62148337" w14:textId="2B5F2B2E" w:rsidR="00C806D8" w:rsidRDefault="00C806D8" w:rsidP="001F0EF9">
      <w:pPr>
        <w:tabs>
          <w:tab w:val="left" w:pos="1110"/>
        </w:tabs>
        <w:spacing w:line="276" w:lineRule="auto"/>
        <w:jc w:val="both"/>
      </w:pPr>
      <w:r w:rsidRPr="00693F4C">
        <w:t xml:space="preserve">Por la </w:t>
      </w:r>
      <w:r w:rsidR="00AD0657" w:rsidRPr="00693F4C">
        <w:t>atención</w:t>
      </w:r>
      <w:r w:rsidR="00AD0657">
        <w:t xml:space="preserve"> </w:t>
      </w:r>
      <w:r w:rsidR="00AD0657" w:rsidRPr="00693F4C">
        <w:t>a</w:t>
      </w:r>
      <w:r w:rsidRPr="00693F4C">
        <w:t xml:space="preserve"> la presente, le quedo profundamente agradecido.</w:t>
      </w:r>
    </w:p>
    <w:p w14:paraId="1C6993E4" w14:textId="6BFD28A6" w:rsidR="00C806D8" w:rsidRDefault="00C806D8" w:rsidP="00C806D8">
      <w:pPr>
        <w:tabs>
          <w:tab w:val="left" w:pos="1110"/>
        </w:tabs>
        <w:spacing w:line="360" w:lineRule="auto"/>
        <w:rPr>
          <w:b/>
          <w:bCs/>
        </w:rPr>
      </w:pPr>
      <w:r w:rsidRPr="00693F4C">
        <w:rPr>
          <w:b/>
          <w:bCs/>
        </w:rPr>
        <w:t>Atentamente,</w:t>
      </w:r>
    </w:p>
    <w:p w14:paraId="674D1284" w14:textId="77777777" w:rsidR="00E176DC" w:rsidRDefault="00E176DC" w:rsidP="00C806D8">
      <w:pPr>
        <w:tabs>
          <w:tab w:val="left" w:pos="1110"/>
        </w:tabs>
        <w:spacing w:line="360" w:lineRule="auto"/>
        <w:rPr>
          <w:b/>
          <w:bCs/>
        </w:rPr>
      </w:pPr>
    </w:p>
    <w:p w14:paraId="195B5E55" w14:textId="77777777" w:rsidR="00C806D8" w:rsidRDefault="00C806D8" w:rsidP="00C806D8">
      <w:pPr>
        <w:tabs>
          <w:tab w:val="left" w:pos="1110"/>
        </w:tabs>
        <w:spacing w:after="0" w:line="240" w:lineRule="auto"/>
      </w:pPr>
      <w:r>
        <w:t>Representante Legal</w:t>
      </w:r>
    </w:p>
    <w:p w14:paraId="613EA7D0" w14:textId="77777777" w:rsidR="00C806D8" w:rsidRDefault="00C806D8" w:rsidP="00C806D8">
      <w:pPr>
        <w:tabs>
          <w:tab w:val="left" w:pos="1110"/>
        </w:tabs>
        <w:spacing w:after="0" w:line="240" w:lineRule="auto"/>
      </w:pPr>
      <w:proofErr w:type="spellStart"/>
      <w:r>
        <w:t>Telf</w:t>
      </w:r>
      <w:proofErr w:type="spellEnd"/>
      <w:r>
        <w:t>:</w:t>
      </w:r>
    </w:p>
    <w:p w14:paraId="56AC4B78" w14:textId="77777777" w:rsidR="00B941F7" w:rsidRPr="00B941F7" w:rsidRDefault="00B941F7" w:rsidP="00B941F7">
      <w:pPr>
        <w:ind w:left="-567" w:right="-710"/>
        <w:rPr>
          <w:lang w:val="es-MX"/>
        </w:rPr>
      </w:pPr>
    </w:p>
    <w:sectPr w:rsidR="00B941F7" w:rsidRPr="00B941F7" w:rsidSect="00C806D8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29AE" w14:textId="77777777" w:rsidR="0058096E" w:rsidRDefault="0058096E" w:rsidP="00E10DB8">
      <w:pPr>
        <w:spacing w:after="0" w:line="240" w:lineRule="auto"/>
      </w:pPr>
      <w:r>
        <w:separator/>
      </w:r>
    </w:p>
  </w:endnote>
  <w:endnote w:type="continuationSeparator" w:id="0">
    <w:p w14:paraId="53C2E3CE" w14:textId="77777777" w:rsidR="0058096E" w:rsidRDefault="0058096E" w:rsidP="00E1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743E" w14:textId="365B1281" w:rsidR="00F945A5" w:rsidRDefault="00F945A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1AFDC" wp14:editId="060D33F6">
              <wp:simplePos x="0" y="0"/>
              <wp:positionH relativeFrom="column">
                <wp:posOffset>3942715</wp:posOffset>
              </wp:positionH>
              <wp:positionV relativeFrom="paragraph">
                <wp:posOffset>-106045</wp:posOffset>
              </wp:positionV>
              <wp:extent cx="2425700" cy="577850"/>
              <wp:effectExtent l="0" t="0" r="12700" b="12700"/>
              <wp:wrapNone/>
              <wp:docPr id="65864580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700" cy="5778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F94C1" w14:textId="69A3ECD4" w:rsidR="00F945A5" w:rsidRPr="00F945A5" w:rsidRDefault="00F945A5" w:rsidP="00F945A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945A5">
                            <w:rPr>
                              <w:sz w:val="18"/>
                              <w:szCs w:val="18"/>
                            </w:rPr>
                            <w:t>ACUERDO MINISTERIAL Nro. MINEDUC-MINEDUC-2024-00031-A,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F945A5">
                            <w:rPr>
                              <w:sz w:val="18"/>
                              <w:szCs w:val="18"/>
                            </w:rPr>
                            <w:t>en sus artículos 10, 11 y 12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F945A5">
                            <w:rPr>
                              <w:sz w:val="18"/>
                              <w:szCs w:val="18"/>
                            </w:rPr>
                            <w:t>EXAMEN DE MEJORA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E1AFDC" id="Rectángulo 1" o:spid="_x0000_s1026" style="position:absolute;margin-left:310.45pt;margin-top:-8.35pt;width:191pt;height: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" fillcolor="white [3201]" strokecolor="white [3212]" strokeweight="1pt">
              <v:textbox>
                <w:txbxContent>
                  <w:p w14:paraId="7EAF94C1" w14:textId="69A3ECD4" w:rsidR="00F945A5" w:rsidRPr="00F945A5" w:rsidRDefault="00F945A5" w:rsidP="00F945A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F945A5">
                      <w:rPr>
                        <w:sz w:val="18"/>
                        <w:szCs w:val="18"/>
                      </w:rPr>
                      <w:t>ACUERDO MINISTERIAL Nro. MINEDUC-MINEDUC-2024-00031-A,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F945A5">
                      <w:rPr>
                        <w:sz w:val="18"/>
                        <w:szCs w:val="18"/>
                      </w:rPr>
                      <w:t>en sus artículos 10, 11 y 12</w:t>
                    </w:r>
                    <w:r>
                      <w:rPr>
                        <w:sz w:val="18"/>
                        <w:szCs w:val="18"/>
                      </w:rPr>
                      <w:t xml:space="preserve"> / </w:t>
                    </w:r>
                    <w:r w:rsidRPr="00F945A5">
                      <w:rPr>
                        <w:sz w:val="18"/>
                        <w:szCs w:val="18"/>
                      </w:rPr>
                      <w:t>EXAMEN DE MEJORA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E9F3" w14:textId="77777777" w:rsidR="0058096E" w:rsidRDefault="0058096E" w:rsidP="00E10DB8">
      <w:pPr>
        <w:spacing w:after="0" w:line="240" w:lineRule="auto"/>
      </w:pPr>
      <w:r>
        <w:separator/>
      </w:r>
    </w:p>
  </w:footnote>
  <w:footnote w:type="continuationSeparator" w:id="0">
    <w:p w14:paraId="4F627435" w14:textId="77777777" w:rsidR="0058096E" w:rsidRDefault="0058096E" w:rsidP="00E10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BCAE" w14:textId="132198F6" w:rsidR="00E10DB8" w:rsidRDefault="007906D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AF5DFD9" wp14:editId="5DA8FB45">
          <wp:simplePos x="0" y="0"/>
          <wp:positionH relativeFrom="column">
            <wp:posOffset>-1064895</wp:posOffset>
          </wp:positionH>
          <wp:positionV relativeFrom="paragraph">
            <wp:posOffset>-434843</wp:posOffset>
          </wp:positionV>
          <wp:extent cx="7517395" cy="10629900"/>
          <wp:effectExtent l="19050" t="19050" r="26670" b="1905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25330" name="Imagen 1065253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395" cy="10629900"/>
                  </a:xfrm>
                  <a:prstGeom prst="rect">
                    <a:avLst/>
                  </a:prstGeom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94B60"/>
    <w:multiLevelType w:val="multilevel"/>
    <w:tmpl w:val="EDE8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12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633"/>
    <w:rsid w:val="00083818"/>
    <w:rsid w:val="00085286"/>
    <w:rsid w:val="000C5E72"/>
    <w:rsid w:val="000F49E0"/>
    <w:rsid w:val="00170636"/>
    <w:rsid w:val="00185A57"/>
    <w:rsid w:val="001A188F"/>
    <w:rsid w:val="001F0EF9"/>
    <w:rsid w:val="0020224D"/>
    <w:rsid w:val="00214D0B"/>
    <w:rsid w:val="00307E6D"/>
    <w:rsid w:val="0039294D"/>
    <w:rsid w:val="003A4B66"/>
    <w:rsid w:val="003C7410"/>
    <w:rsid w:val="003F12E1"/>
    <w:rsid w:val="00487DCA"/>
    <w:rsid w:val="0049636E"/>
    <w:rsid w:val="004C5755"/>
    <w:rsid w:val="0058096E"/>
    <w:rsid w:val="00586AED"/>
    <w:rsid w:val="005F57E0"/>
    <w:rsid w:val="0068636B"/>
    <w:rsid w:val="00692806"/>
    <w:rsid w:val="006D134B"/>
    <w:rsid w:val="007041B6"/>
    <w:rsid w:val="00704B5D"/>
    <w:rsid w:val="007906D2"/>
    <w:rsid w:val="007D0A21"/>
    <w:rsid w:val="008453A4"/>
    <w:rsid w:val="0090728F"/>
    <w:rsid w:val="009506F5"/>
    <w:rsid w:val="009A4753"/>
    <w:rsid w:val="009D4C4A"/>
    <w:rsid w:val="00AD0657"/>
    <w:rsid w:val="00AD7AA9"/>
    <w:rsid w:val="00B3617A"/>
    <w:rsid w:val="00B941F7"/>
    <w:rsid w:val="00BC6DB3"/>
    <w:rsid w:val="00BC71E9"/>
    <w:rsid w:val="00BE7075"/>
    <w:rsid w:val="00C3628F"/>
    <w:rsid w:val="00C4555E"/>
    <w:rsid w:val="00C806D8"/>
    <w:rsid w:val="00CE5618"/>
    <w:rsid w:val="00D44633"/>
    <w:rsid w:val="00D55CBB"/>
    <w:rsid w:val="00E10DB8"/>
    <w:rsid w:val="00E15184"/>
    <w:rsid w:val="00E176DC"/>
    <w:rsid w:val="00E3422F"/>
    <w:rsid w:val="00E51D51"/>
    <w:rsid w:val="00E73A5E"/>
    <w:rsid w:val="00F26F62"/>
    <w:rsid w:val="00F70AEE"/>
    <w:rsid w:val="00F945A5"/>
    <w:rsid w:val="00F959A0"/>
    <w:rsid w:val="00FA0180"/>
    <w:rsid w:val="00FB730E"/>
    <w:rsid w:val="00FC5CB2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0E360"/>
  <w15:chartTrackingRefBased/>
  <w15:docId w15:val="{ABA330F4-7571-45A8-9739-A2C9591D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4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4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4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4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4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4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4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4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4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4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4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4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46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46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46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46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46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46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4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4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4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4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4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46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46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46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4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46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463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0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DB8"/>
  </w:style>
  <w:style w:type="paragraph" w:styleId="Piedepgina">
    <w:name w:val="footer"/>
    <w:basedOn w:val="Normal"/>
    <w:link w:val="PiedepginaCar"/>
    <w:uiPriority w:val="99"/>
    <w:unhideWhenUsed/>
    <w:rsid w:val="00E10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DB8"/>
  </w:style>
  <w:style w:type="paragraph" w:styleId="NormalWeb">
    <w:name w:val="Normal (Web)"/>
    <w:basedOn w:val="Normal"/>
    <w:uiPriority w:val="99"/>
    <w:semiHidden/>
    <w:unhideWhenUsed/>
    <w:rsid w:val="000F49E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1080</Characters>
  <Application>Microsoft Office Word</Application>
  <DocSecurity>0</DocSecurity>
  <Lines>42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VASQUEZ OJEDA SANTIAGO JAVIER</dc:creator>
  <cp:keywords/>
  <dc:description/>
  <cp:lastModifiedBy>VASQUEZ OJEDA SANTIAGO JAVIER</cp:lastModifiedBy>
  <cp:revision>12</cp:revision>
  <cp:lastPrinted>2026-03-17T19:27:00Z</cp:lastPrinted>
  <dcterms:created xsi:type="dcterms:W3CDTF">2025-12-02T02:23:00Z</dcterms:created>
  <dcterms:modified xsi:type="dcterms:W3CDTF">2026-03-17T19:27:00Z</dcterms:modified>
</cp:coreProperties>
</file>